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D5F0B" w14:textId="77777777" w:rsidR="00596AD0" w:rsidRDefault="00596AD0" w:rsidP="00596AD0">
      <w:pPr>
        <w:jc w:val="center"/>
      </w:pPr>
      <w:r>
        <w:t>УВЕДОМЛЕНИЕ</w:t>
      </w:r>
    </w:p>
    <w:p w14:paraId="34442A79" w14:textId="77777777" w:rsidR="00596AD0" w:rsidRDefault="00596AD0" w:rsidP="00596AD0">
      <w:r>
        <w:t>Уважаемые Садоводы Товарищества СНТ «Рассвет»</w:t>
      </w:r>
    </w:p>
    <w:p w14:paraId="361E3900" w14:textId="77777777" w:rsidR="00596AD0" w:rsidRDefault="00596AD0" w:rsidP="00596AD0">
      <w:r>
        <w:t xml:space="preserve"> Утвержден и введен в действие Приказом Министерства строительства</w:t>
      </w:r>
    </w:p>
    <w:p w14:paraId="407D950F" w14:textId="77777777" w:rsidR="00596AD0" w:rsidRDefault="00596AD0" w:rsidP="00596AD0">
      <w:r>
        <w:t>и жилищно-коммунального хозяйства Российской Федерации от 14 октября 2019 г. N 618/</w:t>
      </w:r>
      <w:proofErr w:type="spellStart"/>
      <w:r>
        <w:t>пр</w:t>
      </w:r>
      <w:proofErr w:type="spellEnd"/>
    </w:p>
    <w:p w14:paraId="2CCC350B" w14:textId="77777777" w:rsidR="00596AD0" w:rsidRDefault="00596AD0" w:rsidP="00596AD0">
      <w:r>
        <w:t>НОВЫЙ</w:t>
      </w:r>
    </w:p>
    <w:p w14:paraId="311BC39C" w14:textId="77777777" w:rsidR="00596AD0" w:rsidRDefault="00596AD0" w:rsidP="00596AD0">
      <w:r>
        <w:t>СВОД ПРАВИЛ</w:t>
      </w:r>
    </w:p>
    <w:p w14:paraId="112BFEA2" w14:textId="77777777" w:rsidR="00596AD0" w:rsidRDefault="00596AD0" w:rsidP="00596AD0">
      <w:r>
        <w:t>ПЛАНИРОВКА И ЗАСТРОЙКА ТЕРРИТОРИИ ВЕДЕНИЯ ГРАЖДАНАМИ САДОВОДСТВА. ЗДАНИЯ И</w:t>
      </w:r>
    </w:p>
    <w:p w14:paraId="5FD440DA" w14:textId="77777777" w:rsidR="00596AD0" w:rsidRDefault="00596AD0" w:rsidP="00596AD0">
      <w:r>
        <w:t>СООРУЖЕНИЯ (СНиП 30-02-97*) СП 53.13330.2019 Дата введения 15 апреля 2020 года</w:t>
      </w:r>
    </w:p>
    <w:p w14:paraId="6CC8C748" w14:textId="77777777" w:rsidR="00596AD0" w:rsidRDefault="00596AD0" w:rsidP="00596AD0">
      <w:r>
        <w:t>Согласно которому, для установки глухих заборов, нужно получить письменное согласие с</w:t>
      </w:r>
    </w:p>
    <w:p w14:paraId="6D91F80F" w14:textId="77777777" w:rsidR="00596AD0" w:rsidRDefault="00596AD0" w:rsidP="00596AD0">
      <w:r>
        <w:t>соседями и с правлением СНТ.</w:t>
      </w:r>
    </w:p>
    <w:p w14:paraId="13E64EAA" w14:textId="77777777" w:rsidR="00596AD0" w:rsidRDefault="00596AD0" w:rsidP="00596AD0">
      <w:r>
        <w:t>Не требует согласование сетчатое ограждение.</w:t>
      </w:r>
    </w:p>
    <w:p w14:paraId="056482F0" w14:textId="77777777" w:rsidR="00596AD0" w:rsidRDefault="00596AD0" w:rsidP="00596AD0">
      <w:r>
        <w:t>В настоящее время все ЗУ имеющие ранее установленные ограждения (заборы) учтены.</w:t>
      </w:r>
    </w:p>
    <w:p w14:paraId="7BFFE6FC" w14:textId="77777777" w:rsidR="00596AD0" w:rsidRDefault="00596AD0" w:rsidP="00596AD0">
      <w:r>
        <w:t>Установка глухого забора на не отмежеванном участке без фактического выноса границ НЕДОПУСТИМА,</w:t>
      </w:r>
    </w:p>
    <w:p w14:paraId="234D3B6C" w14:textId="77777777" w:rsidR="00596AD0" w:rsidRDefault="00596AD0" w:rsidP="00596AD0">
      <w:r>
        <w:t>так как забор определяет границы вашего участка.</w:t>
      </w:r>
    </w:p>
    <w:p w14:paraId="64ED6B09" w14:textId="77777777" w:rsidR="00596AD0" w:rsidRDefault="00596AD0" w:rsidP="00596AD0">
      <w:r>
        <w:t>Участки уже имеющие наложения на Земли Общего Пользования зафиксированы и данные по ним с</w:t>
      </w:r>
    </w:p>
    <w:p w14:paraId="03301915" w14:textId="77777777" w:rsidR="00596AD0" w:rsidRDefault="00596AD0" w:rsidP="00596AD0">
      <w:r>
        <w:t>фиксацией нарушений (аэросъемка) в земельном комитете имущественных отношений.</w:t>
      </w:r>
    </w:p>
    <w:p w14:paraId="673EE1D0" w14:textId="77777777" w:rsidR="00596AD0" w:rsidRDefault="00596AD0" w:rsidP="00596AD0">
      <w:r>
        <w:t>Правление товарищества, уведомительную работу с нарушителями проводило с февраля месяца и по</w:t>
      </w:r>
    </w:p>
    <w:p w14:paraId="7269E8B1" w14:textId="77777777" w:rsidR="00596AD0" w:rsidRDefault="00596AD0" w:rsidP="00596AD0">
      <w:r>
        <w:t>настоящий момент. Далее ответственность за нарушение будет ложится на Вас. Контроль по данному</w:t>
      </w:r>
    </w:p>
    <w:p w14:paraId="4560B44E" w14:textId="06E5E421" w:rsidR="0077101C" w:rsidRDefault="00596AD0" w:rsidP="00596AD0">
      <w:r>
        <w:t>нарушению переходит в земельный комитет Городского округа со всеми истекающими обстоятельствами</w:t>
      </w:r>
      <w:r>
        <w:t xml:space="preserve"> </w:t>
      </w:r>
      <w:r>
        <w:t>д</w:t>
      </w:r>
      <w:r>
        <w:t>л</w:t>
      </w:r>
      <w:r>
        <w:t>я ВАС.</w:t>
      </w:r>
    </w:p>
    <w:sectPr w:rsidR="00771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195"/>
    <w:rsid w:val="00596AD0"/>
    <w:rsid w:val="0077101C"/>
    <w:rsid w:val="00F1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C893A9"/>
  <w15:chartTrackingRefBased/>
  <w15:docId w15:val="{13F98D11-AFEB-4D3A-816D-C5DEDADB4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2</cp:revision>
  <dcterms:created xsi:type="dcterms:W3CDTF">2021-09-23T19:51:00Z</dcterms:created>
  <dcterms:modified xsi:type="dcterms:W3CDTF">2021-09-23T19:51:00Z</dcterms:modified>
</cp:coreProperties>
</file>